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Kündigung durch Arbeitnehmer</w:t>
      </w:r>
    </w:p>
    <w:p>
      <w:pPr>
        <w:pStyle w:val="Subtitle"/>
      </w:pPr>
      <w:r>
        <w:t>Schreiben als Muster · Informationsstand 14. September 2026</w:t>
      </w:r>
    </w:p>
    <w:p>
      <w:r>
        <w:rPr>
          <w:b/>
        </w:rPr>
        <w:t xml:space="preserve">Vor Verwendung: </w:t>
      </w:r>
      <w:r>
        <w:t>Die Vorlage berechnet keinen Endtermin. Vor Versand müssen Frist, Zugang, richtige Arbeitgebergesellschaft und mögliche sozialrechtliche Folgen geprüft werden.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Schriftform nach § 623 BGB; elektronische Form ausdrücklich ausgeschlossen.</w:t>
      </w:r>
    </w:p>
    <w:p>
      <w:pPr>
        <w:pStyle w:val="Heading2"/>
      </w:pPr>
      <w:r>
        <w:t>1. Briefkopf</w:t>
      </w:r>
    </w:p>
    <w:p>
      <w:r>
        <w:t>Absender: [NAME, ANSCHRIFT]. An: [ARBEITGEBER MIT VOLLSTÄNDIGER FIRMENBEZEICHNUNG, ANSCHRIFT]. Ort und Datum: [ANGABEN].</w:t>
      </w:r>
    </w:p>
    <w:p>
      <w:pPr>
        <w:pStyle w:val="Heading2"/>
      </w:pPr>
      <w:r>
        <w:t>2. Betreff</w:t>
      </w:r>
    </w:p>
    <w:p>
      <w:r>
        <w:t>Ordentliche Kündigung meines Arbeitsverhältnisses</w:t>
      </w:r>
    </w:p>
    <w:p>
      <w:pPr>
        <w:pStyle w:val="Heading2"/>
      </w:pPr>
      <w:r>
        <w:t>3. Kündigungserklärung</w:t>
      </w:r>
    </w:p>
    <w:p>
      <w:r>
        <w:t>Hiermit kündige ich mein mit Ihnen bestehendes Arbeitsverhältnis ordentlich und fristgerecht zum [GEPRÜFTER BEENDIGUNGSTERMIN], hilfsweise zum nächstmöglichen zulässigen Termin.</w:t>
      </w:r>
    </w:p>
    <w:p>
      <w:pPr>
        <w:pStyle w:val="Heading2"/>
      </w:pPr>
      <w:r>
        <w:t>4. Abwicklung</w:t>
      </w:r>
    </w:p>
    <w:p>
      <w:r>
        <w:t>Bitte bestätigen Sie mir den Zugang und den Beendigungszeitpunkt. Ich bitte um Erteilung eines qualifizierten Arbeitszeugnisses sowie um Abstimmung der noch offenen Urlaubs- und Rückgabefragen.</w:t>
      </w:r>
    </w:p>
    <w:p>
      <w:pPr>
        <w:pStyle w:val="Heading2"/>
      </w:pPr>
      <w:r>
        <w:t>5. Unterschrift</w:t>
      </w:r>
    </w:p>
    <w:p>
      <w:r>
        <w:t>[EIGENHÄNDIGE UNTERSCHRIFT DER BESCHÄFTIGTEN PERSON IM ORIGINAL]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623 BGB – Schriftform und Ausschluss der elektronischen Form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622 BGB – Kündigungsfristen bei Arbeitsverhältnissen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159 SGB III – Sperrzeit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§ 38 SGB III – Frühzeitige Arbeitsuchendmeldung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uendigungen/kuendigung-arbeitnehmer/" TargetMode="External"/><Relationship Id="rId12" Type="http://schemas.openxmlformats.org/officeDocument/2006/relationships/hyperlink" Target="https://www.gesetze-im-internet.de/bgb/__623.html" TargetMode="External"/><Relationship Id="rId13" Type="http://schemas.openxmlformats.org/officeDocument/2006/relationships/hyperlink" Target="https://www.gesetze-im-internet.de/bgb/__622.html" TargetMode="External"/><Relationship Id="rId14" Type="http://schemas.openxmlformats.org/officeDocument/2006/relationships/hyperlink" Target="https://www.gesetze-im-internet.de/bgb/" TargetMode="External"/><Relationship Id="rId15" Type="http://schemas.openxmlformats.org/officeDocument/2006/relationships/hyperlink" Target="https://www.gesetze-im-internet.de/sgb_3/__159.html" TargetMode="External"/><Relationship Id="rId16" Type="http://schemas.openxmlformats.org/officeDocument/2006/relationships/hyperlink" Target="https://www.gesetze-im-internet.de/sgb_3/__3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Kündigung durch Arbeitnehmer</dc:title>
  <dc:subject>Schreiben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